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28C" w:rsidRDefault="001B728C" w:rsidP="001B728C">
      <w:pPr>
        <w:ind w:left="1980"/>
        <w:rPr>
          <w:b/>
          <w:sz w:val="24"/>
        </w:rPr>
      </w:pPr>
      <w:r>
        <w:rPr>
          <w:b/>
          <w:sz w:val="24"/>
        </w:rPr>
        <w:t>MGT/426 Version 8</w:t>
      </w:r>
      <w:r>
        <w:rPr>
          <w:b/>
          <w:sz w:val="24"/>
        </w:rPr>
        <w:tab/>
        <w:t>University of Phoenix</w:t>
      </w:r>
    </w:p>
    <w:p w:rsidR="001B728C" w:rsidRPr="008301E1" w:rsidRDefault="001B728C" w:rsidP="001B728C">
      <w:pPr>
        <w:ind w:left="1980"/>
        <w:rPr>
          <w:b/>
          <w:sz w:val="24"/>
        </w:rPr>
      </w:pPr>
      <w:r w:rsidRPr="008301E1">
        <w:rPr>
          <w:b/>
          <w:sz w:val="24"/>
        </w:rPr>
        <w:t>Motivate and Manag</w:t>
      </w:r>
      <w:r>
        <w:rPr>
          <w:b/>
          <w:sz w:val="24"/>
        </w:rPr>
        <w:t>e</w:t>
      </w:r>
      <w:r w:rsidRPr="008301E1">
        <w:rPr>
          <w:b/>
          <w:sz w:val="24"/>
        </w:rPr>
        <w:t xml:space="preserve"> Change in the Workplace</w:t>
      </w:r>
    </w:p>
    <w:p w:rsidR="001B728C" w:rsidRDefault="001B728C" w:rsidP="001B728C">
      <w:pPr>
        <w:spacing w:before="100" w:beforeAutospacing="1" w:after="100" w:afterAutospacing="1" w:line="240" w:lineRule="auto"/>
        <w:rPr>
          <w:rFonts w:ascii="Times New Roman" w:eastAsia="Times New Roman" w:hAnsi="Times New Roman" w:cs="Times New Roman"/>
          <w:b/>
          <w:bCs/>
          <w:color w:val="FF0000"/>
          <w:sz w:val="28"/>
          <w:szCs w:val="28"/>
          <w:u w:val="single"/>
        </w:rPr>
      </w:pPr>
      <w:r w:rsidRPr="00EE70D6">
        <w:rPr>
          <w:rFonts w:ascii="Times New Roman" w:eastAsia="Times New Roman" w:hAnsi="Times New Roman" w:cs="Times New Roman"/>
          <w:b/>
          <w:bCs/>
          <w:sz w:val="24"/>
          <w:szCs w:val="24"/>
        </w:rPr>
        <w:t>Purpose of Assignment</w:t>
      </w:r>
      <w:r>
        <w:rPr>
          <w:rFonts w:ascii="Times New Roman" w:eastAsia="Times New Roman" w:hAnsi="Times New Roman" w:cs="Times New Roman"/>
          <w:b/>
          <w:bCs/>
          <w:sz w:val="24"/>
          <w:szCs w:val="24"/>
        </w:rPr>
        <w:tab/>
      </w:r>
      <w:r w:rsidRPr="00EE70D6">
        <w:rPr>
          <w:rFonts w:ascii="Times New Roman" w:eastAsia="Times New Roman" w:hAnsi="Times New Roman" w:cs="Times New Roman"/>
          <w:b/>
          <w:bCs/>
          <w:color w:val="FF0000"/>
          <w:sz w:val="28"/>
          <w:szCs w:val="28"/>
          <w:u w:val="single"/>
        </w:rPr>
        <w:t>MKT/429</w:t>
      </w:r>
      <w:r w:rsidRPr="00EE70D6">
        <w:rPr>
          <w:rFonts w:ascii="Times New Roman" w:eastAsia="Times New Roman" w:hAnsi="Times New Roman" w:cs="Times New Roman"/>
          <w:b/>
          <w:bCs/>
          <w:color w:val="FF0000"/>
          <w:sz w:val="28"/>
          <w:szCs w:val="28"/>
          <w:u w:val="single"/>
        </w:rPr>
        <w:tab/>
        <w:t>DUE 04/2</w:t>
      </w:r>
      <w:r>
        <w:rPr>
          <w:rFonts w:ascii="Times New Roman" w:eastAsia="Times New Roman" w:hAnsi="Times New Roman" w:cs="Times New Roman"/>
          <w:b/>
          <w:bCs/>
          <w:color w:val="FF0000"/>
          <w:sz w:val="28"/>
          <w:szCs w:val="28"/>
          <w:u w:val="single"/>
        </w:rPr>
        <w:t>8</w:t>
      </w:r>
      <w:r w:rsidRPr="00EE70D6">
        <w:rPr>
          <w:rFonts w:ascii="Times New Roman" w:eastAsia="Times New Roman" w:hAnsi="Times New Roman" w:cs="Times New Roman"/>
          <w:b/>
          <w:bCs/>
          <w:color w:val="FF0000"/>
          <w:sz w:val="28"/>
          <w:szCs w:val="28"/>
          <w:u w:val="single"/>
        </w:rPr>
        <w:t xml:space="preserve">/2017 at </w:t>
      </w:r>
      <w:r>
        <w:rPr>
          <w:rFonts w:ascii="Times New Roman" w:eastAsia="Times New Roman" w:hAnsi="Times New Roman" w:cs="Times New Roman"/>
          <w:b/>
          <w:bCs/>
          <w:color w:val="FF0000"/>
          <w:sz w:val="28"/>
          <w:szCs w:val="28"/>
          <w:u w:val="single"/>
        </w:rPr>
        <w:t>10</w:t>
      </w:r>
      <w:r w:rsidRPr="00EE70D6">
        <w:rPr>
          <w:rFonts w:ascii="Times New Roman" w:eastAsia="Times New Roman" w:hAnsi="Times New Roman" w:cs="Times New Roman"/>
          <w:b/>
          <w:bCs/>
          <w:color w:val="FF0000"/>
          <w:sz w:val="28"/>
          <w:szCs w:val="28"/>
          <w:u w:val="single"/>
        </w:rPr>
        <w:t>:00 pm</w:t>
      </w:r>
    </w:p>
    <w:p w:rsidR="001B728C" w:rsidRPr="00EE70D6" w:rsidRDefault="001B728C" w:rsidP="001B728C">
      <w:pPr>
        <w:spacing w:after="0" w:line="240" w:lineRule="auto"/>
        <w:rPr>
          <w:rFonts w:ascii="Times New Roman" w:eastAsia="Times New Roman" w:hAnsi="Times New Roman" w:cs="Times New Roman"/>
          <w:sz w:val="24"/>
          <w:szCs w:val="24"/>
        </w:rPr>
      </w:pPr>
      <w:r w:rsidRPr="00EE70D6">
        <w:rPr>
          <w:rFonts w:ascii="Times New Roman" w:eastAsia="Times New Roman" w:hAnsi="Symbol" w:cs="Times New Roman"/>
          <w:sz w:val="24"/>
          <w:szCs w:val="24"/>
        </w:rPr>
        <w:t></w:t>
      </w:r>
      <w:r w:rsidRPr="00EE70D6">
        <w:rPr>
          <w:rFonts w:ascii="Times New Roman" w:eastAsia="Times New Roman" w:hAnsi="Times New Roman" w:cs="Times New Roman"/>
          <w:sz w:val="24"/>
          <w:szCs w:val="24"/>
        </w:rPr>
        <w:t xml:space="preserve">  </w:t>
      </w:r>
      <w:hyperlink r:id="rId5" w:history="1">
        <w:r w:rsidRPr="00EE70D6">
          <w:rPr>
            <w:rFonts w:ascii="Times New Roman" w:eastAsia="Times New Roman" w:hAnsi="Times New Roman" w:cs="Times New Roman"/>
            <w:color w:val="0000FF"/>
            <w:sz w:val="24"/>
            <w:szCs w:val="24"/>
            <w:u w:val="single"/>
          </w:rPr>
          <w:t>Organization Development and Change, Ch. 13: Employee Involvement</w:t>
        </w:r>
      </w:hyperlink>
    </w:p>
    <w:p w:rsidR="001B728C" w:rsidRPr="001B728C" w:rsidRDefault="001B728C" w:rsidP="001B728C">
      <w:pPr>
        <w:spacing w:before="100" w:beforeAutospacing="1" w:after="100" w:afterAutospacing="1" w:line="240" w:lineRule="auto"/>
        <w:rPr>
          <w:rFonts w:ascii="Times New Roman" w:eastAsia="Times New Roman" w:hAnsi="Times New Roman" w:cs="Times New Roman"/>
          <w:sz w:val="24"/>
          <w:szCs w:val="24"/>
        </w:rPr>
      </w:pPr>
      <w:r w:rsidRPr="00EE70D6">
        <w:rPr>
          <w:rFonts w:ascii="Times New Roman" w:eastAsia="Times New Roman" w:hAnsi="Symbol" w:cs="Times New Roman"/>
          <w:sz w:val="24"/>
          <w:szCs w:val="24"/>
        </w:rPr>
        <w:t></w:t>
      </w:r>
      <w:r w:rsidRPr="00EE70D6">
        <w:rPr>
          <w:rFonts w:ascii="Times New Roman" w:eastAsia="Times New Roman" w:hAnsi="Times New Roman" w:cs="Times New Roman"/>
          <w:sz w:val="24"/>
          <w:szCs w:val="24"/>
        </w:rPr>
        <w:t xml:space="preserve">  </w:t>
      </w:r>
      <w:hyperlink r:id="rId6" w:history="1">
        <w:r w:rsidRPr="00EE70D6">
          <w:rPr>
            <w:rFonts w:ascii="Times New Roman" w:eastAsia="Times New Roman" w:hAnsi="Times New Roman" w:cs="Times New Roman"/>
            <w:color w:val="0000FF"/>
            <w:sz w:val="24"/>
            <w:szCs w:val="24"/>
            <w:u w:val="single"/>
          </w:rPr>
          <w:t>Organization Development and Change, Ch. 15: Performance Management</w:t>
        </w:r>
      </w:hyperlink>
    </w:p>
    <w:p w:rsidR="001B728C" w:rsidRPr="001B728C" w:rsidRDefault="001B728C" w:rsidP="001B728C">
      <w:pPr>
        <w:spacing w:before="100" w:beforeAutospacing="1" w:after="100" w:afterAutospacing="1" w:line="240" w:lineRule="auto"/>
        <w:rPr>
          <w:rFonts w:ascii="Times New Roman" w:eastAsia="Times New Roman" w:hAnsi="Times New Roman" w:cs="Times New Roman"/>
          <w:sz w:val="24"/>
          <w:szCs w:val="24"/>
        </w:rPr>
      </w:pPr>
      <w:r w:rsidRPr="001B728C">
        <w:rPr>
          <w:rFonts w:ascii="Times New Roman" w:eastAsia="Times New Roman" w:hAnsi="Times New Roman" w:cs="Times New Roman"/>
          <w:b/>
          <w:bCs/>
          <w:sz w:val="24"/>
          <w:szCs w:val="24"/>
        </w:rPr>
        <w:t>Purpose of Assignment</w:t>
      </w:r>
    </w:p>
    <w:p w:rsidR="001B728C" w:rsidRPr="001B728C" w:rsidRDefault="001B728C" w:rsidP="001B728C">
      <w:pPr>
        <w:spacing w:before="100" w:beforeAutospacing="1" w:after="100" w:afterAutospacing="1" w:line="240" w:lineRule="auto"/>
        <w:rPr>
          <w:rFonts w:ascii="Times New Roman" w:eastAsia="Times New Roman" w:hAnsi="Times New Roman" w:cs="Times New Roman"/>
          <w:sz w:val="24"/>
          <w:szCs w:val="24"/>
        </w:rPr>
      </w:pPr>
      <w:r w:rsidRPr="001B728C">
        <w:rPr>
          <w:rFonts w:ascii="Times New Roman" w:eastAsia="Times New Roman" w:hAnsi="Times New Roman" w:cs="Times New Roman"/>
          <w:sz w:val="24"/>
          <w:szCs w:val="24"/>
        </w:rPr>
        <w:t>Students learn to understand associate and leadership involvement in creating metrics that fit the organization's culture and strategy.</w:t>
      </w:r>
      <w:r>
        <w:rPr>
          <w:rFonts w:ascii="Times New Roman" w:eastAsia="Times New Roman" w:hAnsi="Times New Roman" w:cs="Times New Roman"/>
          <w:sz w:val="24"/>
          <w:szCs w:val="24"/>
        </w:rPr>
        <w:t xml:space="preserve"> </w:t>
      </w:r>
      <w:r w:rsidRPr="001B728C">
        <w:rPr>
          <w:rFonts w:ascii="Times New Roman" w:eastAsia="Times New Roman" w:hAnsi="Times New Roman" w:cs="Times New Roman"/>
          <w:sz w:val="24"/>
          <w:szCs w:val="24"/>
        </w:rPr>
        <w:t>They will also be able to successfully track progress to goals.</w:t>
      </w:r>
    </w:p>
    <w:p w:rsidR="001B728C" w:rsidRDefault="001B728C" w:rsidP="001B728C">
      <w:pPr>
        <w:spacing w:before="100" w:beforeAutospacing="1" w:after="100" w:afterAutospacing="1" w:line="240" w:lineRule="auto"/>
        <w:rPr>
          <w:rFonts w:ascii="Times New Roman" w:eastAsia="Times New Roman" w:hAnsi="Times New Roman" w:cs="Times New Roman"/>
          <w:sz w:val="24"/>
          <w:szCs w:val="24"/>
        </w:rPr>
      </w:pPr>
      <w:r w:rsidRPr="001B728C">
        <w:rPr>
          <w:rFonts w:ascii="Times New Roman" w:eastAsia="Times New Roman" w:hAnsi="Times New Roman" w:cs="Times New Roman"/>
          <w:sz w:val="24"/>
          <w:szCs w:val="24"/>
        </w:rPr>
        <w:t>Today's workforce is diverse in terms of age and other aspects that influence performance and success. Leaders must both motivate and support employees so that they can continuously adapt to change while creating opportunity in their careers.</w:t>
      </w:r>
    </w:p>
    <w:p w:rsidR="001B728C" w:rsidRDefault="001B728C" w:rsidP="001B728C">
      <w:pPr>
        <w:spacing w:after="0" w:line="240" w:lineRule="auto"/>
      </w:pPr>
      <w:r w:rsidRPr="001B728C">
        <w:rPr>
          <w:b/>
        </w:rPr>
        <w:t xml:space="preserve">The </w:t>
      </w:r>
      <w:r w:rsidR="002F41F7">
        <w:rPr>
          <w:b/>
        </w:rPr>
        <w:t xml:space="preserve">Control Function Analysis </w:t>
      </w:r>
      <w:bookmarkStart w:id="0" w:name="_GoBack"/>
      <w:bookmarkEnd w:id="0"/>
      <w:r w:rsidRPr="001B728C">
        <w:rPr>
          <w:b/>
        </w:rPr>
        <w:t>paper</w:t>
      </w:r>
      <w:r>
        <w:t>—including tables and graphs, headings, title page, and reference page—is consistent with APA formatting guidelines and meets course-level requirements.</w:t>
      </w:r>
    </w:p>
    <w:p w:rsidR="001B728C" w:rsidRDefault="001B728C" w:rsidP="001B728C">
      <w:pPr>
        <w:pStyle w:val="ListParagraph"/>
        <w:numPr>
          <w:ilvl w:val="0"/>
          <w:numId w:val="2"/>
        </w:numPr>
        <w:spacing w:after="0"/>
      </w:pPr>
      <w:r>
        <w:t>Intellectual property is recognized with in-text citations and a reference page.</w:t>
      </w:r>
    </w:p>
    <w:p w:rsidR="001B728C" w:rsidRDefault="001B728C" w:rsidP="001B728C">
      <w:pPr>
        <w:pStyle w:val="ListParagraph"/>
        <w:numPr>
          <w:ilvl w:val="0"/>
          <w:numId w:val="2"/>
        </w:numPr>
        <w:spacing w:after="0"/>
      </w:pPr>
      <w:r>
        <w:t>Paragraph and sentence transitions are present, logical, and maintain the flow throughout the paper.</w:t>
      </w:r>
    </w:p>
    <w:p w:rsidR="001B728C" w:rsidRDefault="001B728C" w:rsidP="001B728C">
      <w:pPr>
        <w:pStyle w:val="ListParagraph"/>
        <w:numPr>
          <w:ilvl w:val="0"/>
          <w:numId w:val="2"/>
        </w:numPr>
        <w:spacing w:after="0" w:line="240" w:lineRule="auto"/>
      </w:pPr>
      <w:r>
        <w:t>Sentences are complete, clear, and concise.</w:t>
      </w:r>
    </w:p>
    <w:p w:rsidR="001B728C" w:rsidRPr="001B728C" w:rsidRDefault="001B728C" w:rsidP="001B728C">
      <w:pPr>
        <w:pStyle w:val="ListParagraph"/>
        <w:numPr>
          <w:ilvl w:val="0"/>
          <w:numId w:val="2"/>
        </w:numPr>
        <w:spacing w:after="0" w:line="240" w:lineRule="auto"/>
        <w:rPr>
          <w:rFonts w:ascii="Times New Roman" w:eastAsia="Times New Roman" w:hAnsi="Times New Roman" w:cs="Times New Roman"/>
          <w:sz w:val="24"/>
          <w:szCs w:val="24"/>
        </w:rPr>
      </w:pPr>
      <w:r>
        <w:t>Rules of grammar and usage are followed including spelling and punctuation.</w:t>
      </w:r>
    </w:p>
    <w:p w:rsidR="001B728C" w:rsidRPr="001B728C" w:rsidRDefault="001B728C" w:rsidP="001B728C">
      <w:pPr>
        <w:spacing w:before="100" w:beforeAutospacing="1" w:after="100" w:afterAutospacing="1" w:line="240" w:lineRule="auto"/>
        <w:rPr>
          <w:rFonts w:ascii="Times New Roman" w:eastAsia="Times New Roman" w:hAnsi="Times New Roman" w:cs="Times New Roman"/>
          <w:sz w:val="24"/>
          <w:szCs w:val="24"/>
        </w:rPr>
      </w:pPr>
      <w:r w:rsidRPr="001B728C">
        <w:rPr>
          <w:rFonts w:ascii="Times New Roman" w:eastAsia="Times New Roman" w:hAnsi="Times New Roman" w:cs="Times New Roman"/>
          <w:b/>
          <w:bCs/>
          <w:sz w:val="24"/>
          <w:szCs w:val="24"/>
        </w:rPr>
        <w:t>Assignment Steps</w:t>
      </w:r>
    </w:p>
    <w:p w:rsidR="001B728C" w:rsidRPr="001B728C" w:rsidRDefault="001B728C" w:rsidP="001B728C">
      <w:pPr>
        <w:spacing w:before="100" w:beforeAutospacing="1" w:after="100" w:afterAutospacing="1" w:line="240" w:lineRule="auto"/>
        <w:rPr>
          <w:rFonts w:ascii="Times New Roman" w:eastAsia="Times New Roman" w:hAnsi="Times New Roman" w:cs="Times New Roman"/>
          <w:sz w:val="24"/>
          <w:szCs w:val="24"/>
        </w:rPr>
      </w:pPr>
      <w:r w:rsidRPr="001B728C">
        <w:rPr>
          <w:rFonts w:ascii="Times New Roman" w:eastAsia="Times New Roman" w:hAnsi="Times New Roman" w:cs="Times New Roman"/>
          <w:b/>
          <w:bCs/>
          <w:sz w:val="24"/>
          <w:szCs w:val="24"/>
        </w:rPr>
        <w:t xml:space="preserve">Develop </w:t>
      </w:r>
      <w:r w:rsidRPr="001B728C">
        <w:rPr>
          <w:rFonts w:ascii="Times New Roman" w:eastAsia="Times New Roman" w:hAnsi="Times New Roman" w:cs="Times New Roman"/>
          <w:sz w:val="24"/>
          <w:szCs w:val="24"/>
        </w:rPr>
        <w:t xml:space="preserve">a 2,100-word analysis of how change management can help retain or promote employee loyalty by </w:t>
      </w:r>
      <w:proofErr w:type="gramStart"/>
      <w:r w:rsidRPr="001B728C">
        <w:rPr>
          <w:rFonts w:ascii="Times New Roman" w:eastAsia="Times New Roman" w:hAnsi="Times New Roman" w:cs="Times New Roman"/>
          <w:sz w:val="24"/>
          <w:szCs w:val="24"/>
        </w:rPr>
        <w:t>taking into account</w:t>
      </w:r>
      <w:proofErr w:type="gramEnd"/>
      <w:r w:rsidRPr="001B728C">
        <w:rPr>
          <w:rFonts w:ascii="Times New Roman" w:eastAsia="Times New Roman" w:hAnsi="Times New Roman" w:cs="Times New Roman"/>
          <w:sz w:val="24"/>
          <w:szCs w:val="24"/>
        </w:rPr>
        <w:t>:</w:t>
      </w:r>
    </w:p>
    <w:p w:rsidR="001B728C" w:rsidRDefault="001B728C" w:rsidP="001B728C">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p>
    <w:p w:rsidR="001B728C" w:rsidRPr="001B728C" w:rsidRDefault="001B728C" w:rsidP="001B728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728C">
        <w:rPr>
          <w:rFonts w:ascii="Times New Roman" w:eastAsia="Times New Roman" w:hAnsi="Times New Roman" w:cs="Times New Roman"/>
          <w:sz w:val="24"/>
          <w:szCs w:val="24"/>
        </w:rPr>
        <w:t>Motivating individuals to stay engaged</w:t>
      </w:r>
    </w:p>
    <w:p w:rsidR="001B728C" w:rsidRPr="001B728C" w:rsidRDefault="001B728C" w:rsidP="001B728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728C">
        <w:rPr>
          <w:rFonts w:ascii="Times New Roman" w:eastAsia="Times New Roman" w:hAnsi="Times New Roman" w:cs="Times New Roman"/>
          <w:sz w:val="24"/>
          <w:szCs w:val="24"/>
        </w:rPr>
        <w:t>Monitoring employee performance through the control function of management</w:t>
      </w:r>
    </w:p>
    <w:p w:rsidR="001B728C" w:rsidRDefault="001B728C" w:rsidP="001B728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728C">
        <w:rPr>
          <w:rFonts w:ascii="Times New Roman" w:eastAsia="Times New Roman" w:hAnsi="Times New Roman" w:cs="Times New Roman"/>
          <w:sz w:val="24"/>
          <w:szCs w:val="24"/>
        </w:rPr>
        <w:t>Communicating the change process at both a strategic and tactical level</w:t>
      </w:r>
    </w:p>
    <w:p w:rsidR="001B728C" w:rsidRDefault="001B728C" w:rsidP="001B728C">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Conclusion</w:t>
      </w:r>
    </w:p>
    <w:p w:rsidR="001B728C" w:rsidRPr="001B728C" w:rsidRDefault="001B728C" w:rsidP="001B728C">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w:t>
      </w:r>
      <w:r w:rsidR="00EA41BF">
        <w:rPr>
          <w:rFonts w:ascii="Times New Roman" w:eastAsia="Times New Roman" w:hAnsi="Times New Roman" w:cs="Times New Roman"/>
          <w:sz w:val="24"/>
          <w:szCs w:val="24"/>
        </w:rPr>
        <w:t>s</w:t>
      </w:r>
    </w:p>
    <w:p w:rsidR="001B728C" w:rsidRPr="001B728C" w:rsidRDefault="001B728C" w:rsidP="001B728C">
      <w:pPr>
        <w:spacing w:before="100" w:beforeAutospacing="1" w:after="100" w:afterAutospacing="1" w:line="240" w:lineRule="auto"/>
        <w:rPr>
          <w:rFonts w:ascii="Times New Roman" w:eastAsia="Times New Roman" w:hAnsi="Times New Roman" w:cs="Times New Roman"/>
          <w:color w:val="FF0000"/>
          <w:sz w:val="24"/>
          <w:szCs w:val="24"/>
        </w:rPr>
      </w:pPr>
      <w:r w:rsidRPr="001B728C">
        <w:rPr>
          <w:rFonts w:ascii="Times New Roman" w:eastAsia="Times New Roman" w:hAnsi="Times New Roman" w:cs="Times New Roman"/>
          <w:b/>
          <w:bCs/>
          <w:color w:val="FF0000"/>
          <w:sz w:val="24"/>
          <w:szCs w:val="24"/>
        </w:rPr>
        <w:t xml:space="preserve">Format </w:t>
      </w:r>
      <w:r w:rsidRPr="001B728C">
        <w:rPr>
          <w:rFonts w:ascii="Times New Roman" w:eastAsia="Times New Roman" w:hAnsi="Times New Roman" w:cs="Times New Roman"/>
          <w:color w:val="FF0000"/>
          <w:sz w:val="24"/>
          <w:szCs w:val="24"/>
        </w:rPr>
        <w:t>your assignment consistent with APA guidelines.</w:t>
      </w:r>
    </w:p>
    <w:p w:rsidR="001B728C" w:rsidRDefault="001B728C"/>
    <w:sectPr w:rsidR="001B7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B0FF9"/>
    <w:multiLevelType w:val="hybridMultilevel"/>
    <w:tmpl w:val="2BAA6B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7708C7"/>
    <w:multiLevelType w:val="multilevel"/>
    <w:tmpl w:val="E088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1B728C"/>
    <w:rsid w:val="001B728C"/>
    <w:rsid w:val="002F41F7"/>
    <w:rsid w:val="003465B5"/>
    <w:rsid w:val="00C9412D"/>
    <w:rsid w:val="00EA4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17067"/>
  <w15:chartTrackingRefBased/>
  <w15:docId w15:val="{D42FBF7A-8F99-4475-BC27-C0105282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72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728C"/>
    <w:rPr>
      <w:b/>
      <w:bCs/>
    </w:rPr>
  </w:style>
  <w:style w:type="paragraph" w:styleId="ListParagraph">
    <w:name w:val="List Paragraph"/>
    <w:basedOn w:val="Normal"/>
    <w:uiPriority w:val="34"/>
    <w:qFormat/>
    <w:rsid w:val="001B72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39320">
      <w:bodyDiv w:val="1"/>
      <w:marLeft w:val="0"/>
      <w:marRight w:val="0"/>
      <w:marTop w:val="0"/>
      <w:marBottom w:val="0"/>
      <w:divBdr>
        <w:top w:val="none" w:sz="0" w:space="0" w:color="auto"/>
        <w:left w:val="none" w:sz="0" w:space="0" w:color="auto"/>
        <w:bottom w:val="none" w:sz="0" w:space="0" w:color="auto"/>
        <w:right w:val="none" w:sz="0" w:space="0" w:color="auto"/>
      </w:divBdr>
      <w:divsChild>
        <w:div w:id="1822425772">
          <w:marLeft w:val="0"/>
          <w:marRight w:val="0"/>
          <w:marTop w:val="0"/>
          <w:marBottom w:val="0"/>
          <w:divBdr>
            <w:top w:val="none" w:sz="0" w:space="0" w:color="auto"/>
            <w:left w:val="none" w:sz="0" w:space="0" w:color="auto"/>
            <w:bottom w:val="none" w:sz="0" w:space="0" w:color="auto"/>
            <w:right w:val="none" w:sz="0" w:space="0" w:color="auto"/>
          </w:divBdr>
          <w:divsChild>
            <w:div w:id="1033581628">
              <w:marLeft w:val="0"/>
              <w:marRight w:val="0"/>
              <w:marTop w:val="0"/>
              <w:marBottom w:val="0"/>
              <w:divBdr>
                <w:top w:val="none" w:sz="0" w:space="0" w:color="auto"/>
                <w:left w:val="none" w:sz="0" w:space="0" w:color="auto"/>
                <w:bottom w:val="none" w:sz="0" w:space="0" w:color="auto"/>
                <w:right w:val="none" w:sz="0" w:space="0" w:color="auto"/>
              </w:divBdr>
              <w:divsChild>
                <w:div w:id="16762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2883">
      <w:bodyDiv w:val="1"/>
      <w:marLeft w:val="0"/>
      <w:marRight w:val="0"/>
      <w:marTop w:val="0"/>
      <w:marBottom w:val="0"/>
      <w:divBdr>
        <w:top w:val="none" w:sz="0" w:space="0" w:color="auto"/>
        <w:left w:val="none" w:sz="0" w:space="0" w:color="auto"/>
        <w:bottom w:val="none" w:sz="0" w:space="0" w:color="auto"/>
        <w:right w:val="none" w:sz="0" w:space="0" w:color="auto"/>
      </w:divBdr>
    </w:div>
    <w:div w:id="1141385076">
      <w:bodyDiv w:val="1"/>
      <w:marLeft w:val="0"/>
      <w:marRight w:val="0"/>
      <w:marTop w:val="0"/>
      <w:marBottom w:val="0"/>
      <w:divBdr>
        <w:top w:val="none" w:sz="0" w:space="0" w:color="auto"/>
        <w:left w:val="none" w:sz="0" w:space="0" w:color="auto"/>
        <w:bottom w:val="none" w:sz="0" w:space="0" w:color="auto"/>
        <w:right w:val="none" w:sz="0" w:space="0" w:color="auto"/>
      </w:divBdr>
    </w:div>
    <w:div w:id="144527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hyperlink" Target="javascrip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DADE, THELMA</dc:creator>
  <cp:keywords/>
  <dc:description/>
  <cp:lastModifiedBy>DADE, THELMA</cp:lastModifiedBy>
  <cp:revision>3</cp:revision>
  <dcterms:created xsi:type="dcterms:W3CDTF">2017-04-26T10:43:00Z</dcterms:created>
  <dcterms:modified xsi:type="dcterms:W3CDTF">2017-04-26T10:55:00Z</dcterms:modified>
</cp:coreProperties>
</file>